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40" w:rsidRPr="00F971D2" w:rsidRDefault="00D20A40" w:rsidP="0002137A">
      <w:pPr>
        <w:spacing w:line="276" w:lineRule="auto"/>
        <w:jc w:val="center"/>
        <w:rPr>
          <w:rFonts w:asciiTheme="majorHAnsi" w:hAnsiTheme="majorHAnsi"/>
          <w:b/>
          <w:sz w:val="32"/>
          <w:u w:val="single"/>
        </w:rPr>
      </w:pPr>
      <w:r w:rsidRPr="00F971D2">
        <w:rPr>
          <w:rFonts w:asciiTheme="majorHAnsi" w:hAnsiTheme="majorHAnsi"/>
          <w:b/>
          <w:sz w:val="32"/>
          <w:u w:val="single"/>
        </w:rPr>
        <w:t>Příloha – seznam služeb v jednotlivých obcích</w:t>
      </w:r>
    </w:p>
    <w:tbl>
      <w:tblPr>
        <w:tblStyle w:val="Stednstnovn2zvraznn3"/>
        <w:tblW w:w="0" w:type="auto"/>
        <w:tblLook w:val="04A0" w:firstRow="1" w:lastRow="0" w:firstColumn="1" w:lastColumn="0" w:noHBand="0" w:noVBand="1"/>
      </w:tblPr>
      <w:tblGrid>
        <w:gridCol w:w="1287"/>
        <w:gridCol w:w="2649"/>
        <w:gridCol w:w="3543"/>
        <w:gridCol w:w="3509"/>
      </w:tblGrid>
      <w:tr w:rsidR="00103E87" w:rsidRPr="001B5107" w:rsidTr="00E1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03E87" w:rsidRPr="000B3932" w:rsidRDefault="00103E87" w:rsidP="00593115">
            <w:pPr>
              <w:rPr>
                <w:sz w:val="20"/>
                <w:szCs w:val="20"/>
              </w:rPr>
            </w:pPr>
            <w:r w:rsidRPr="000B3932">
              <w:rPr>
                <w:sz w:val="20"/>
                <w:szCs w:val="20"/>
              </w:rPr>
              <w:t>Název obce</w:t>
            </w:r>
          </w:p>
        </w:tc>
        <w:tc>
          <w:tcPr>
            <w:tcW w:w="2649" w:type="dxa"/>
          </w:tcPr>
          <w:p w:rsidR="00103E87" w:rsidRPr="000B3932" w:rsidRDefault="00103E87" w:rsidP="0059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932">
              <w:rPr>
                <w:sz w:val="20"/>
                <w:szCs w:val="20"/>
              </w:rPr>
              <w:t>Veřejná služba</w:t>
            </w:r>
          </w:p>
        </w:tc>
        <w:tc>
          <w:tcPr>
            <w:tcW w:w="3543" w:type="dxa"/>
          </w:tcPr>
          <w:p w:rsidR="00103E87" w:rsidRPr="000B3932" w:rsidRDefault="00103E87" w:rsidP="000B0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932">
              <w:rPr>
                <w:sz w:val="20"/>
                <w:szCs w:val="20"/>
              </w:rPr>
              <w:t>Kontakt na veřejnou službu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03E87" w:rsidRPr="000B3932" w:rsidRDefault="00103E87" w:rsidP="0059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932">
              <w:rPr>
                <w:sz w:val="20"/>
                <w:szCs w:val="20"/>
              </w:rPr>
              <w:t>Další vybavení obce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Čermákovice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Knihovna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Čermákovice 52, 671 73 Tulešice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Dobelice</w:t>
            </w:r>
          </w:p>
        </w:tc>
        <w:tc>
          <w:tcPr>
            <w:tcW w:w="2649" w:type="dxa"/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Knihovna</w:t>
            </w:r>
          </w:p>
        </w:tc>
        <w:tc>
          <w:tcPr>
            <w:tcW w:w="3543" w:type="dxa"/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7"/>
                <w:szCs w:val="17"/>
              </w:rPr>
            </w:pPr>
            <w:r w:rsidRPr="002E0670">
              <w:rPr>
                <w:bCs/>
                <w:color w:val="000000" w:themeColor="text1" w:themeShade="BF"/>
                <w:sz w:val="17"/>
                <w:szCs w:val="17"/>
              </w:rPr>
              <w:t>Dobelice 77</w:t>
            </w:r>
            <w:r w:rsidR="0076705D" w:rsidRPr="0076705D">
              <w:rPr>
                <w:bCs/>
                <w:sz w:val="17"/>
                <w:szCs w:val="17"/>
              </w:rPr>
              <w:t xml:space="preserve">, </w:t>
            </w:r>
            <w:r w:rsidRPr="002E0670">
              <w:rPr>
                <w:bCs/>
                <w:color w:val="000000" w:themeColor="text1" w:themeShade="BF"/>
                <w:sz w:val="17"/>
                <w:szCs w:val="17"/>
              </w:rPr>
              <w:t>672 01 Moravský Krumlov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Dobřínsko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Mateřská škola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Dobřínsko 121</w:t>
            </w:r>
            <w:r w:rsidR="0076705D" w:rsidRPr="0076705D">
              <w:rPr>
                <w:sz w:val="17"/>
                <w:szCs w:val="17"/>
              </w:rPr>
              <w:t xml:space="preserve">, </w:t>
            </w:r>
            <w:r w:rsidRPr="0076705D">
              <w:rPr>
                <w:sz w:val="17"/>
                <w:szCs w:val="17"/>
              </w:rPr>
              <w:t>672 01 Dobřínsko</w:t>
            </w:r>
            <w:r w:rsidR="0076705D" w:rsidRPr="0076705D">
              <w:rPr>
                <w:sz w:val="17"/>
                <w:szCs w:val="17"/>
              </w:rPr>
              <w:t xml:space="preserve">, </w:t>
            </w:r>
            <w:r w:rsidRPr="0076705D">
              <w:rPr>
                <w:sz w:val="17"/>
                <w:szCs w:val="17"/>
              </w:rPr>
              <w:t>msdobrinsko@seznam.cz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Fotbalové hřiště</w:t>
            </w:r>
            <w:r w:rsidR="002E0670" w:rsidRPr="0076705D">
              <w:rPr>
                <w:sz w:val="17"/>
                <w:szCs w:val="17"/>
              </w:rPr>
              <w:t>, d</w:t>
            </w:r>
            <w:r w:rsidRPr="0076705D">
              <w:rPr>
                <w:sz w:val="17"/>
                <w:szCs w:val="17"/>
              </w:rPr>
              <w:t>ětské hřiště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2E0670" w:rsidP="0059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Dolní Dubňany</w:t>
            </w:r>
          </w:p>
        </w:tc>
        <w:tc>
          <w:tcPr>
            <w:tcW w:w="2649" w:type="dxa"/>
          </w:tcPr>
          <w:p w:rsidR="001B5107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Základní škola a Mateřská škola</w:t>
            </w:r>
          </w:p>
          <w:p w:rsidR="00796900" w:rsidRPr="0076705D" w:rsidRDefault="0079690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Knihovna</w:t>
            </w:r>
          </w:p>
        </w:tc>
        <w:tc>
          <w:tcPr>
            <w:tcW w:w="3543" w:type="dxa"/>
          </w:tcPr>
          <w:p w:rsidR="001B5107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Dolní Dubňany 74, 671 73 Tulešice</w:t>
            </w:r>
          </w:p>
          <w:p w:rsidR="00796900" w:rsidRPr="0076705D" w:rsidRDefault="00796900" w:rsidP="0079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 xml:space="preserve">Dolní Dubňany </w:t>
            </w:r>
            <w:r>
              <w:rPr>
                <w:sz w:val="17"/>
                <w:szCs w:val="17"/>
              </w:rPr>
              <w:t>40</w:t>
            </w:r>
            <w:r w:rsidRPr="0076705D">
              <w:rPr>
                <w:sz w:val="17"/>
                <w:szCs w:val="17"/>
              </w:rPr>
              <w:t>, 671 73 Tulešice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 xml:space="preserve">Fotbalové hřiště, tenisový kurt, </w:t>
            </w:r>
            <w:r w:rsidR="001B5107"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>dětské hřiště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Džbánice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Víceúčelové hřiště, dětské hřiště, kulturní dům – tělocvična, posilovna, koupaliště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Horní Dubňany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Knihovna</w:t>
            </w:r>
          </w:p>
        </w:tc>
        <w:tc>
          <w:tcPr>
            <w:tcW w:w="3543" w:type="dxa"/>
          </w:tcPr>
          <w:p w:rsidR="00E13897" w:rsidRPr="00E13897" w:rsidRDefault="00E1389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E13897">
              <w:rPr>
                <w:sz w:val="17"/>
                <w:szCs w:val="17"/>
              </w:rPr>
              <w:t>Horní Dubňany 41, 671 73 Tulešice</w:t>
            </w: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Jamolice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Mateřská škola</w:t>
            </w:r>
          </w:p>
        </w:tc>
        <w:tc>
          <w:tcPr>
            <w:tcW w:w="3543" w:type="dxa"/>
          </w:tcPr>
          <w:p w:rsidR="001B5107" w:rsidRPr="0076705D" w:rsidRDefault="00F6388E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Jamolice 57, 672 01 Moravský Krumlov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Fotbalové hřiště, víceúčelové hřiště, dětské hřiště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Jezeřany-Maršovice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</w:pPr>
            <w:r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>Základní škola a Mateřská škola</w:t>
            </w: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</w:pPr>
          </w:p>
          <w:p w:rsidR="002E0670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</w:pP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</w:pPr>
            <w:r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>Knihovna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</w:pPr>
            <w:r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>Jezeřany – Maršovice 143, 671 75 Loděnice</w:t>
            </w:r>
            <w:r w:rsidR="0076705D"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 xml:space="preserve">, </w:t>
            </w:r>
            <w:hyperlink r:id="rId9" w:history="1">
              <w:r w:rsidRPr="0076705D">
                <w:rPr>
                  <w:rFonts w:cs="Tahoma"/>
                  <w:iCs/>
                  <w:color w:val="000000"/>
                  <w:sz w:val="17"/>
                  <w:szCs w:val="17"/>
                  <w:lang w:eastAsia="cs-CZ"/>
                </w:rPr>
                <w:t>zs.jezerany@zn.orgman.cz</w:t>
              </w:r>
            </w:hyperlink>
          </w:p>
          <w:p w:rsidR="001B5107" w:rsidRPr="006D3DFC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2"/>
                <w:szCs w:val="17"/>
                <w:lang w:eastAsia="cs-CZ"/>
              </w:rPr>
            </w:pP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</w:pPr>
            <w:r w:rsidRPr="0076705D">
              <w:rPr>
                <w:sz w:val="17"/>
                <w:szCs w:val="17"/>
              </w:rPr>
              <w:t>Jezeřany-Maršovice 165</w:t>
            </w:r>
            <w:r w:rsidR="0076705D" w:rsidRPr="0076705D">
              <w:rPr>
                <w:sz w:val="17"/>
                <w:szCs w:val="17"/>
              </w:rPr>
              <w:t xml:space="preserve">, </w:t>
            </w:r>
            <w:r w:rsidRPr="0076705D">
              <w:rPr>
                <w:sz w:val="17"/>
                <w:szCs w:val="17"/>
              </w:rPr>
              <w:t>671 75 Loděnice</w:t>
            </w:r>
            <w:r w:rsidR="0076705D" w:rsidRPr="0076705D">
              <w:rPr>
                <w:sz w:val="17"/>
                <w:szCs w:val="17"/>
              </w:rPr>
              <w:t>,</w:t>
            </w:r>
            <w:r w:rsidRPr="0076705D">
              <w:rPr>
                <w:color w:val="000000" w:themeColor="text1" w:themeShade="BF"/>
                <w:sz w:val="17"/>
                <w:szCs w:val="17"/>
              </w:rPr>
              <w:t xml:space="preserve"> knihovnamarsovice@tiscali.cz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>F</w:t>
            </w:r>
            <w:r w:rsidR="001B5107" w:rsidRPr="0076705D">
              <w:rPr>
                <w:rFonts w:cs="Tahoma"/>
                <w:iCs/>
                <w:color w:val="000000"/>
                <w:sz w:val="17"/>
                <w:szCs w:val="17"/>
                <w:lang w:eastAsia="cs-CZ"/>
              </w:rPr>
              <w:t>otbalové hřiště, víceúčelové sportovní hřiště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Kadov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V</w:t>
            </w:r>
            <w:r w:rsidR="001B5107" w:rsidRPr="0076705D">
              <w:rPr>
                <w:rFonts w:cs="Tahoma"/>
                <w:color w:val="000000"/>
                <w:sz w:val="17"/>
                <w:szCs w:val="17"/>
              </w:rPr>
              <w:t>íceúčelové hřiště, kulturní dům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Kubšice</w:t>
            </w:r>
            <w:r w:rsidRPr="001B5107">
              <w:rPr>
                <w:sz w:val="20"/>
                <w:szCs w:val="20"/>
              </w:rPr>
              <w:tab/>
            </w:r>
            <w:r w:rsidRPr="001B5107">
              <w:rPr>
                <w:sz w:val="20"/>
                <w:szCs w:val="20"/>
              </w:rPr>
              <w:tab/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F</w:t>
            </w:r>
            <w:r w:rsidR="001B5107" w:rsidRPr="0076705D">
              <w:rPr>
                <w:rFonts w:cs="Tahoma"/>
                <w:color w:val="000000"/>
                <w:sz w:val="17"/>
                <w:szCs w:val="17"/>
              </w:rPr>
              <w:t>otbalové hřiště, dětské hřiště, víceúčelové hřiště sokolovna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Moravský Krumlov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Městská knihovna 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Mateřská škola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Základní škola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Základní škola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Gymnázium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76705D" w:rsidRPr="006D3DFC" w:rsidRDefault="0076705D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Střední škola dopravy, obchodu a služeb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Výchovný ústav, dětský domov se školou, středisko výchovné péče, střední škola a základní škola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Dům dětí a mládeže Moravský Krumlov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Základní umělecká škola</w:t>
            </w:r>
          </w:p>
          <w:p w:rsidR="006D3DFC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6D3DFC" w:rsidRPr="006D3DFC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6D3DFC" w:rsidRPr="0076705D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>
              <w:rPr>
                <w:rFonts w:cs="Tahoma"/>
                <w:color w:val="000000"/>
                <w:sz w:val="17"/>
                <w:szCs w:val="17"/>
              </w:rPr>
              <w:t>Dům s pečovatelskou službou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Nám. T.</w:t>
            </w:r>
            <w:r w:rsidR="00BF1100">
              <w:rPr>
                <w:rFonts w:cs="Tahoma"/>
                <w:color w:val="000000"/>
                <w:sz w:val="17"/>
                <w:szCs w:val="17"/>
              </w:rPr>
              <w:t xml:space="preserve"> 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>G.</w:t>
            </w:r>
            <w:r w:rsidR="00BF1100">
              <w:rPr>
                <w:rFonts w:cs="Tahoma"/>
                <w:color w:val="000000"/>
                <w:sz w:val="17"/>
                <w:szCs w:val="17"/>
              </w:rPr>
              <w:t xml:space="preserve"> 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Masaryka 35, 672 01 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>M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>oravský Krumlov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 xml:space="preserve">, </w:t>
            </w:r>
            <w:hyperlink r:id="rId10" w:history="1">
              <w:r w:rsidRPr="0076705D">
                <w:rPr>
                  <w:rFonts w:cs="Tahoma"/>
                  <w:color w:val="000000"/>
                  <w:sz w:val="17"/>
                  <w:szCs w:val="17"/>
                </w:rPr>
                <w:t>knihovnamk@quick.cz</w:t>
              </w:r>
            </w:hyperlink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Husova 299, Moravský Krumlov, 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>m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>skoly.mkrumlov@volny.cz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Ivančická 218, Moravský Krumlov, </w:t>
            </w:r>
            <w:hyperlink r:id="rId11" w:history="1">
              <w:r w:rsidRPr="0076705D">
                <w:rPr>
                  <w:rFonts w:cs="Tahoma"/>
                  <w:color w:val="000000"/>
                  <w:sz w:val="17"/>
                  <w:szCs w:val="17"/>
                </w:rPr>
                <w:t>zs.mk.ivancicka@zn.orgman.cz</w:t>
              </w:r>
            </w:hyperlink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Klášterní náměstí 134, Moravský Krumlov</w:t>
            </w:r>
          </w:p>
          <w:p w:rsidR="001B5107" w:rsidRPr="0076705D" w:rsidRDefault="00EF6CAF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hyperlink r:id="rId12" w:history="1">
              <w:r w:rsidR="001B5107" w:rsidRPr="0076705D">
                <w:rPr>
                  <w:rFonts w:cs="Tahoma"/>
                  <w:color w:val="000000"/>
                  <w:sz w:val="17"/>
                  <w:szCs w:val="17"/>
                </w:rPr>
                <w:t>zsklast@mboxzn.cz</w:t>
              </w:r>
            </w:hyperlink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Smetanova 168, Moravský Krumlov, gmk@mboxzn.cz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Klášterní náměstí 127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 xml:space="preserve">, 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>Moravský Krumlov, sou.mkrumlov@zn.orgman.cz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Nádražní 698, Moravský Krumlov, 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>v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>udds@seznam.cz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Náměstí T. G. M. 35,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 xml:space="preserve"> 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Moravský Krumlov, </w:t>
            </w:r>
            <w:r w:rsidR="0076705D" w:rsidRPr="0076705D">
              <w:rPr>
                <w:rFonts w:cs="Tahoma"/>
                <w:color w:val="000000"/>
                <w:sz w:val="17"/>
                <w:szCs w:val="17"/>
              </w:rPr>
              <w:t>info@domecekmk.cz</w:t>
            </w:r>
          </w:p>
          <w:p w:rsidR="001B5107" w:rsidRPr="006D3DFC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 xml:space="preserve">Školní 139, Moravský Krumlov, </w:t>
            </w:r>
          </w:p>
          <w:p w:rsidR="001B5107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6D3DFC">
              <w:rPr>
                <w:rFonts w:cs="Tahoma"/>
                <w:color w:val="000000"/>
                <w:sz w:val="17"/>
                <w:szCs w:val="17"/>
              </w:rPr>
              <w:t>zusmkrumlov@sis.znojmo.cz</w:t>
            </w:r>
          </w:p>
          <w:p w:rsidR="006D3DFC" w:rsidRPr="006D3DFC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2"/>
                <w:szCs w:val="17"/>
              </w:rPr>
            </w:pPr>
          </w:p>
          <w:p w:rsidR="006D3DFC" w:rsidRPr="0076705D" w:rsidRDefault="006D3DFC" w:rsidP="006D3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>
              <w:rPr>
                <w:rFonts w:cs="Tahoma"/>
                <w:color w:val="000000"/>
                <w:sz w:val="17"/>
                <w:szCs w:val="17"/>
              </w:rPr>
              <w:t>Jiráskova 634, Moravský Krumlov, 515 322 329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F</w:t>
            </w:r>
            <w:r w:rsidR="001B5107" w:rsidRPr="0076705D">
              <w:rPr>
                <w:rFonts w:cs="Tahoma"/>
                <w:color w:val="000000"/>
                <w:sz w:val="17"/>
                <w:szCs w:val="17"/>
              </w:rPr>
              <w:t>otbalová hřiště 3x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tenisové kurty 2x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víceúčelové hřiště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sportovní hala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víceúčelová tělocvična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tělocvična “Sokolovna“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Orlovna Rakšice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tělocvičny při základních školách 3x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hřiště při ZŠ Ivančická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sportcentrum OSP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wellness Bonita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fitness Mallorca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discgolfové hřiště v zámeckém parku</w:t>
            </w:r>
          </w:p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letní koupaliště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Petrovice</w:t>
            </w:r>
          </w:p>
        </w:tc>
        <w:tc>
          <w:tcPr>
            <w:tcW w:w="2649" w:type="dxa"/>
          </w:tcPr>
          <w:p w:rsidR="001B5107" w:rsidRPr="0076705D" w:rsidRDefault="00F6388E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>
              <w:rPr>
                <w:rFonts w:cs="Tahoma"/>
                <w:color w:val="000000"/>
                <w:sz w:val="17"/>
                <w:szCs w:val="17"/>
              </w:rPr>
              <w:t>K</w:t>
            </w:r>
            <w:r w:rsidR="002E0670" w:rsidRPr="0076705D">
              <w:rPr>
                <w:rFonts w:cs="Tahoma"/>
                <w:color w:val="000000"/>
                <w:sz w:val="17"/>
                <w:szCs w:val="17"/>
              </w:rPr>
              <w:t>nihovna</w:t>
            </w: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Mateřská škola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Petrovice 9</w:t>
            </w:r>
            <w:r w:rsidR="002E0670" w:rsidRPr="0076705D">
              <w:rPr>
                <w:rFonts w:cs="Tahoma"/>
                <w:color w:val="000000"/>
                <w:sz w:val="17"/>
                <w:szCs w:val="17"/>
              </w:rPr>
              <w:t xml:space="preserve">, </w:t>
            </w:r>
            <w:r w:rsidRPr="0076705D">
              <w:rPr>
                <w:rFonts w:cs="Tahoma"/>
                <w:color w:val="000000"/>
                <w:sz w:val="17"/>
                <w:szCs w:val="17"/>
              </w:rPr>
              <w:t>672 01 Moravský Krumlov</w:t>
            </w: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</w:p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7"/>
                <w:szCs w:val="17"/>
              </w:rPr>
            </w:pPr>
            <w:r w:rsidRPr="007A6DCA">
              <w:rPr>
                <w:rFonts w:cs="Tahoma"/>
                <w:color w:val="000000"/>
                <w:sz w:val="17"/>
                <w:szCs w:val="17"/>
              </w:rPr>
              <w:t>Petrovice 74</w:t>
            </w:r>
            <w:r w:rsidR="002E0670" w:rsidRPr="0076705D">
              <w:rPr>
                <w:rFonts w:cs="Tahoma"/>
                <w:color w:val="000000"/>
                <w:sz w:val="17"/>
                <w:szCs w:val="17"/>
              </w:rPr>
              <w:t xml:space="preserve">, </w:t>
            </w:r>
            <w:r w:rsidRPr="007A6DCA">
              <w:rPr>
                <w:rFonts w:cs="Tahoma"/>
                <w:color w:val="000000"/>
                <w:sz w:val="17"/>
                <w:szCs w:val="17"/>
              </w:rPr>
              <w:t>67201 Moravský Krumlov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H</w:t>
            </w:r>
            <w:r w:rsidR="001B5107" w:rsidRPr="0076705D">
              <w:rPr>
                <w:rFonts w:cs="Tahoma"/>
                <w:color w:val="000000"/>
                <w:sz w:val="17"/>
                <w:szCs w:val="17"/>
              </w:rPr>
              <w:t>řiště na kopanou, tenisový kurt, venkovní hřiště s ruskými kuželkami a stolem na ping-pong, dětské venkovní hřiště, kulturní dům</w:t>
            </w:r>
          </w:p>
        </w:tc>
      </w:tr>
      <w:tr w:rsidR="005F5713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5F5713" w:rsidRPr="001B5107" w:rsidRDefault="005F5713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Rešice</w:t>
            </w:r>
          </w:p>
        </w:tc>
        <w:tc>
          <w:tcPr>
            <w:tcW w:w="2649" w:type="dxa"/>
          </w:tcPr>
          <w:p w:rsidR="005F5713" w:rsidRDefault="005F5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Knihovna</w:t>
            </w:r>
          </w:p>
        </w:tc>
        <w:tc>
          <w:tcPr>
            <w:tcW w:w="3543" w:type="dxa"/>
          </w:tcPr>
          <w:p w:rsidR="005F5713" w:rsidRDefault="005F5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Rešice 97, 671 73 Tulešice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5F5713" w:rsidRDefault="005F5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Times New Roman" w:cs="Tahoma"/>
                <w:color w:val="000000"/>
                <w:sz w:val="17"/>
                <w:szCs w:val="17"/>
                <w:lang w:eastAsia="cs-CZ"/>
              </w:rPr>
              <w:t>Fotbalové hřiště, víceúčelové hřiště, dětské hřiště, společenský dům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Rybníky</w:t>
            </w:r>
          </w:p>
        </w:tc>
        <w:tc>
          <w:tcPr>
            <w:tcW w:w="2649" w:type="dxa"/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Základní škola a Mateřská škola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Rybníky 55</w:t>
            </w:r>
            <w:r w:rsidR="002E0670" w:rsidRPr="0076705D">
              <w:rPr>
                <w:sz w:val="17"/>
                <w:szCs w:val="17"/>
              </w:rPr>
              <w:t xml:space="preserve">, 672 01 </w:t>
            </w:r>
            <w:r w:rsidRPr="0076705D">
              <w:rPr>
                <w:sz w:val="17"/>
                <w:szCs w:val="17"/>
              </w:rPr>
              <w:t>Moravský Krumlov</w:t>
            </w:r>
            <w:r w:rsidR="002E0670" w:rsidRPr="0076705D">
              <w:rPr>
                <w:sz w:val="17"/>
                <w:szCs w:val="17"/>
              </w:rPr>
              <w:t xml:space="preserve">, </w:t>
            </w:r>
            <w:hyperlink r:id="rId13" w:history="1">
              <w:r w:rsidRPr="0076705D">
                <w:rPr>
                  <w:color w:val="000000" w:themeColor="text1" w:themeShade="BF"/>
                  <w:sz w:val="17"/>
                  <w:szCs w:val="17"/>
                </w:rPr>
                <w:t>www.zs-rybniky.webnode.cz</w:t>
              </w:r>
            </w:hyperlink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Hřiště</w:t>
            </w:r>
            <w:r w:rsidR="006D7CCD">
              <w:rPr>
                <w:sz w:val="17"/>
                <w:szCs w:val="17"/>
              </w:rPr>
              <w:t>, dětské hřiště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Skalice</w:t>
            </w:r>
          </w:p>
        </w:tc>
        <w:tc>
          <w:tcPr>
            <w:tcW w:w="2649" w:type="dxa"/>
          </w:tcPr>
          <w:p w:rsidR="001B5107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17"/>
                <w:szCs w:val="17"/>
              </w:rPr>
            </w:pPr>
            <w:r w:rsidRPr="0076705D">
              <w:rPr>
                <w:color w:val="000000" w:themeColor="text1" w:themeShade="BF"/>
                <w:sz w:val="17"/>
                <w:szCs w:val="17"/>
              </w:rPr>
              <w:t xml:space="preserve">Základní škola a Mateřská škola </w:t>
            </w:r>
          </w:p>
          <w:p w:rsidR="006D3DFC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17"/>
                <w:szCs w:val="17"/>
              </w:rPr>
            </w:pPr>
          </w:p>
          <w:p w:rsidR="006D3DFC" w:rsidRPr="005B50DF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12"/>
                <w:szCs w:val="17"/>
              </w:rPr>
            </w:pPr>
          </w:p>
          <w:p w:rsidR="006D3DFC" w:rsidRPr="0076705D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color w:val="000000" w:themeColor="text1" w:themeShade="BF"/>
                <w:sz w:val="17"/>
                <w:szCs w:val="17"/>
              </w:rPr>
              <w:t>Domov pro seniory</w:t>
            </w:r>
          </w:p>
        </w:tc>
        <w:tc>
          <w:tcPr>
            <w:tcW w:w="3543" w:type="dxa"/>
          </w:tcPr>
          <w:p w:rsidR="001B5107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17"/>
                <w:szCs w:val="17"/>
              </w:rPr>
            </w:pPr>
            <w:r w:rsidRPr="0076705D">
              <w:rPr>
                <w:color w:val="000000" w:themeColor="text1" w:themeShade="BF"/>
                <w:sz w:val="17"/>
                <w:szCs w:val="17"/>
              </w:rPr>
              <w:t>Skalice 108, 671 71 Hostěradice</w:t>
            </w:r>
            <w:r w:rsidR="002E0670" w:rsidRPr="0076705D">
              <w:rPr>
                <w:sz w:val="17"/>
                <w:szCs w:val="17"/>
              </w:rPr>
              <w:t xml:space="preserve">, </w:t>
            </w:r>
            <w:r w:rsidR="006D3DFC" w:rsidRPr="005B50DF">
              <w:rPr>
                <w:color w:val="000000" w:themeColor="text1" w:themeShade="BF"/>
                <w:sz w:val="17"/>
                <w:szCs w:val="17"/>
              </w:rPr>
              <w:t>zsskalice@seznam.cz</w:t>
            </w:r>
          </w:p>
          <w:p w:rsidR="006D3DFC" w:rsidRPr="005B50DF" w:rsidRDefault="006D3DFC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12"/>
                <w:szCs w:val="17"/>
              </w:rPr>
            </w:pPr>
          </w:p>
          <w:p w:rsidR="006D3DFC" w:rsidRPr="0076705D" w:rsidRDefault="005B50DF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B50DF">
              <w:rPr>
                <w:color w:val="000000" w:themeColor="text1" w:themeShade="BF"/>
                <w:sz w:val="17"/>
                <w:szCs w:val="17"/>
              </w:rPr>
              <w:t xml:space="preserve">Skalice 1, 671 71, Hostěradice, </w:t>
            </w:r>
            <w:hyperlink r:id="rId14" w:history="1">
              <w:r w:rsidRPr="005B50DF">
                <w:rPr>
                  <w:color w:val="000000" w:themeColor="text1" w:themeShade="BF"/>
                  <w:sz w:val="17"/>
                  <w:szCs w:val="17"/>
                </w:rPr>
                <w:t>info@domovskalice.cz</w:t>
              </w:r>
            </w:hyperlink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Fotbalové a dětské hřiště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Trstěnice</w:t>
            </w:r>
          </w:p>
        </w:tc>
        <w:tc>
          <w:tcPr>
            <w:tcW w:w="2649" w:type="dxa"/>
          </w:tcPr>
          <w:p w:rsidR="001B5107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Základní škola a Mateřská škola</w:t>
            </w:r>
          </w:p>
          <w:p w:rsidR="00796900" w:rsidRDefault="00796900" w:rsidP="0079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  <w:p w:rsidR="00796900" w:rsidRPr="0076705D" w:rsidRDefault="00796900" w:rsidP="0079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</w:t>
            </w:r>
            <w:r w:rsidRPr="00796900">
              <w:rPr>
                <w:sz w:val="17"/>
                <w:szCs w:val="17"/>
              </w:rPr>
              <w:t>nihovna</w:t>
            </w:r>
          </w:p>
        </w:tc>
        <w:tc>
          <w:tcPr>
            <w:tcW w:w="3543" w:type="dxa"/>
          </w:tcPr>
          <w:p w:rsidR="001B5107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17"/>
                <w:szCs w:val="17"/>
              </w:rPr>
            </w:pPr>
            <w:r w:rsidRPr="0076705D">
              <w:rPr>
                <w:color w:val="000000" w:themeColor="text1" w:themeShade="BF"/>
                <w:sz w:val="17"/>
                <w:szCs w:val="17"/>
              </w:rPr>
              <w:t>Trstěnice 200</w:t>
            </w:r>
            <w:r w:rsidR="002E0670" w:rsidRPr="0076705D">
              <w:rPr>
                <w:sz w:val="17"/>
                <w:szCs w:val="17"/>
              </w:rPr>
              <w:t xml:space="preserve">, </w:t>
            </w:r>
            <w:r w:rsidRPr="0076705D">
              <w:rPr>
                <w:color w:val="000000" w:themeColor="text1" w:themeShade="BF"/>
                <w:sz w:val="17"/>
                <w:szCs w:val="17"/>
              </w:rPr>
              <w:t>671 71 Hostěradice</w:t>
            </w:r>
            <w:r w:rsidR="002E0670" w:rsidRPr="0076705D">
              <w:rPr>
                <w:sz w:val="17"/>
                <w:szCs w:val="17"/>
              </w:rPr>
              <w:t xml:space="preserve">, </w:t>
            </w:r>
            <w:hyperlink r:id="rId15" w:history="1">
              <w:r w:rsidRPr="0076705D">
                <w:rPr>
                  <w:color w:val="000000" w:themeColor="text1" w:themeShade="BF"/>
                  <w:sz w:val="17"/>
                  <w:szCs w:val="17"/>
                </w:rPr>
                <w:t>zs.trstenice@zn.orgman.cz</w:t>
              </w:r>
            </w:hyperlink>
          </w:p>
          <w:p w:rsidR="00796900" w:rsidRPr="0076705D" w:rsidRDefault="0079690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color w:val="000000" w:themeColor="text1" w:themeShade="BF"/>
                <w:sz w:val="17"/>
                <w:szCs w:val="17"/>
              </w:rPr>
              <w:t xml:space="preserve">Trstěnice 122, </w:t>
            </w:r>
            <w:r w:rsidRPr="0076705D">
              <w:rPr>
                <w:color w:val="000000" w:themeColor="text1" w:themeShade="BF"/>
                <w:sz w:val="17"/>
                <w:szCs w:val="17"/>
              </w:rPr>
              <w:t>671 71 Hostěradice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Fotbalové hřiště, koupaliště</w:t>
            </w:r>
            <w:r w:rsidR="00796900">
              <w:rPr>
                <w:sz w:val="17"/>
                <w:szCs w:val="17"/>
              </w:rPr>
              <w:t xml:space="preserve"> s kempem,</w:t>
            </w:r>
            <w:r w:rsidR="00796900" w:rsidRPr="00796900">
              <w:rPr>
                <w:sz w:val="17"/>
                <w:szCs w:val="17"/>
              </w:rPr>
              <w:t xml:space="preserve"> víceúčelové hřiště, </w:t>
            </w:r>
            <w:r w:rsidR="00796900">
              <w:rPr>
                <w:sz w:val="17"/>
                <w:szCs w:val="17"/>
              </w:rPr>
              <w:t>dětské hřiště, sokolovna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Tulešice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Multifunkční hřiště</w:t>
            </w:r>
          </w:p>
        </w:tc>
      </w:tr>
      <w:tr w:rsidR="002E0670" w:rsidRPr="001B5107" w:rsidTr="00F6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Vedrovice</w:t>
            </w:r>
          </w:p>
        </w:tc>
        <w:tc>
          <w:tcPr>
            <w:tcW w:w="2649" w:type="dxa"/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Mateřská škola a Základní škola</w:t>
            </w:r>
          </w:p>
        </w:tc>
        <w:tc>
          <w:tcPr>
            <w:tcW w:w="3543" w:type="dxa"/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 xml:space="preserve">Vedrovice 325, </w:t>
            </w:r>
            <w:r w:rsidR="001B5107" w:rsidRPr="0076705D">
              <w:rPr>
                <w:sz w:val="17"/>
                <w:szCs w:val="17"/>
              </w:rPr>
              <w:t>671 76 Olbramovice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rFonts w:cs="Tahoma"/>
                <w:color w:val="000000"/>
                <w:sz w:val="17"/>
                <w:szCs w:val="17"/>
              </w:rPr>
              <w:t>S</w:t>
            </w:r>
            <w:r w:rsidR="001B5107" w:rsidRPr="0076705D">
              <w:rPr>
                <w:rFonts w:cs="Tahoma"/>
                <w:color w:val="000000"/>
                <w:sz w:val="17"/>
                <w:szCs w:val="17"/>
              </w:rPr>
              <w:t>okolovna, víceúčelové hřiště, tenisový kurt, fotbalové hřiště, dětské hřiště</w:t>
            </w:r>
          </w:p>
        </w:tc>
      </w:tr>
      <w:tr w:rsidR="002E0670" w:rsidRPr="001B5107" w:rsidTr="00F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left w:val="single" w:sz="18" w:space="0" w:color="auto"/>
            </w:tcBorders>
          </w:tcPr>
          <w:p w:rsidR="001B5107" w:rsidRPr="001B5107" w:rsidRDefault="001B5107" w:rsidP="00593115">
            <w:pPr>
              <w:rPr>
                <w:sz w:val="20"/>
                <w:szCs w:val="20"/>
              </w:rPr>
            </w:pPr>
            <w:r w:rsidRPr="001B5107">
              <w:rPr>
                <w:sz w:val="20"/>
                <w:szCs w:val="20"/>
              </w:rPr>
              <w:t>Vémyslice</w:t>
            </w:r>
          </w:p>
        </w:tc>
        <w:tc>
          <w:tcPr>
            <w:tcW w:w="2649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Základní</w:t>
            </w:r>
            <w:r w:rsidR="002E0670" w:rsidRPr="0076705D">
              <w:rPr>
                <w:sz w:val="17"/>
                <w:szCs w:val="17"/>
              </w:rPr>
              <w:t xml:space="preserve"> škola</w:t>
            </w:r>
          </w:p>
        </w:tc>
        <w:tc>
          <w:tcPr>
            <w:tcW w:w="3543" w:type="dxa"/>
          </w:tcPr>
          <w:p w:rsidR="001B5107" w:rsidRPr="0076705D" w:rsidRDefault="001B5107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Vémyslice 213</w:t>
            </w:r>
            <w:r w:rsidR="002E0670" w:rsidRPr="0076705D">
              <w:rPr>
                <w:sz w:val="17"/>
                <w:szCs w:val="17"/>
              </w:rPr>
              <w:t xml:space="preserve">, </w:t>
            </w:r>
            <w:r w:rsidRPr="0076705D">
              <w:rPr>
                <w:sz w:val="17"/>
                <w:szCs w:val="17"/>
              </w:rPr>
              <w:t>671 42</w:t>
            </w:r>
            <w:r w:rsidR="002E0670" w:rsidRPr="0076705D">
              <w:rPr>
                <w:sz w:val="17"/>
                <w:szCs w:val="17"/>
              </w:rPr>
              <w:t xml:space="preserve"> Vémyslice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1B5107" w:rsidRPr="0076705D" w:rsidRDefault="002E0670" w:rsidP="00F63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6705D">
              <w:rPr>
                <w:sz w:val="17"/>
                <w:szCs w:val="17"/>
              </w:rPr>
              <w:t>K</w:t>
            </w:r>
            <w:r w:rsidR="001B5107" w:rsidRPr="0076705D">
              <w:rPr>
                <w:sz w:val="17"/>
                <w:szCs w:val="17"/>
              </w:rPr>
              <w:t>oupaliště s kempem, víceúčelové dětské hřiště, hřiště na malou kopanou a národní házenou, sokolovna</w:t>
            </w:r>
          </w:p>
        </w:tc>
      </w:tr>
    </w:tbl>
    <w:p w:rsidR="00D20A40" w:rsidRDefault="00D20A40" w:rsidP="007D7819">
      <w:bookmarkStart w:id="0" w:name="_GoBack"/>
      <w:bookmarkEnd w:id="0"/>
    </w:p>
    <w:sectPr w:rsidR="00D20A40" w:rsidSect="007D7819">
      <w:headerReference w:type="default" r:id="rId16"/>
      <w:footerReference w:type="even" r:id="rId17"/>
      <w:footerReference w:type="default" r:id="rId18"/>
      <w:type w:val="continuous"/>
      <w:pgSz w:w="11906" w:h="16838"/>
      <w:pgMar w:top="993" w:right="567" w:bottom="142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AF" w:rsidRDefault="00EF6CAF" w:rsidP="002064BD">
      <w:r>
        <w:separator/>
      </w:r>
    </w:p>
  </w:endnote>
  <w:endnote w:type="continuationSeparator" w:id="0">
    <w:p w:rsidR="00EF6CAF" w:rsidRDefault="00EF6CAF" w:rsidP="002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232184"/>
      <w:docPartObj>
        <w:docPartGallery w:val="Page Numbers (Bottom of Page)"/>
        <w:docPartUnique/>
      </w:docPartObj>
    </w:sdtPr>
    <w:sdtEndPr/>
    <w:sdtContent>
      <w:p w:rsidR="002064BD" w:rsidRDefault="00240824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3AE9625" wp14:editId="4BC2CBC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360000" cy="540000"/>
                  <wp:effectExtent l="0" t="0" r="21590" b="12700"/>
                  <wp:wrapNone/>
                  <wp:docPr id="6" name="Skupina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000" cy="540000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40824" w:rsidRPr="00240824" w:rsidRDefault="00240824">
                                <w:pPr>
                                  <w:pStyle w:val="Zpa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40824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240824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240824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9265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240824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80" o:spid="_x0000_s1026" style="position:absolute;margin-left:0;margin-top:0;width:28.35pt;height:42.5pt;z-index:251662336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t5cEA&#10;AADaAAAADwAAAGRycy9kb3ducmV2LnhtbERPy2rCQBTdC/2H4Qrd1YldlDZ1lJJWENz4Quvukrlm&#10;0mTuhMyYxL/vLASXh/OeLQZbi45aXzpWMJ0kIIhzp0suFBz2y5d3ED4ga6wdk4IbeVjMn0YzTLXr&#10;eUvdLhQihrBPUYEJoUml9Lkhi37iGuLIXVxrMUTYFlK32MdwW8vXJHmTFkuODQYbygzl1e5qFVTm&#10;++9nXd2yXz522WkT+o/zaaPU83j4+gQRaAgP8d290gri1ngl3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LeXBAAAA2gAAAA8AAAAAAAAAAAAAAAAAmAIAAGRycy9kb3du&#10;cmV2LnhtbFBLBQYAAAAABAAEAPUAAACGAwAAAAA=&#10;" filled="f" strokecolor="#7f7f7f">
                    <v:textbox>
                      <w:txbxContent>
                        <w:p w:rsidR="00240824" w:rsidRPr="00240824" w:rsidRDefault="00240824">
                          <w:pPr>
                            <w:pStyle w:val="Zpa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4082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0824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4082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265E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4082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BD" w:rsidRDefault="007D7819" w:rsidP="0076705D">
    <w:pPr>
      <w:pStyle w:val="Zpat"/>
      <w:tabs>
        <w:tab w:val="clear" w:pos="4536"/>
        <w:tab w:val="clear" w:pos="9072"/>
        <w:tab w:val="left" w:pos="7716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B0F7B71" wp14:editId="6BFF46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52000" cy="364655"/>
              <wp:effectExtent l="0" t="0" r="15240" b="16510"/>
              <wp:wrapNone/>
              <wp:docPr id="625" name="Skupin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000" cy="364655"/>
                        <a:chOff x="1743" y="14873"/>
                        <a:chExt cx="688" cy="953"/>
                      </a:xfrm>
                    </wpg:grpSpPr>
                    <wps:wsp>
                      <wps:cNvPr id="626" name="AutoShape 77"/>
                      <wps:cNvCnPr>
                        <a:cxnSpLocks noChangeShapeType="1"/>
                        <a:endCxn id="627" idx="2"/>
                      </wps:cNvCnPr>
                      <wps:spPr bwMode="auto">
                        <a:xfrm flipV="1">
                          <a:off x="2086" y="15561"/>
                          <a:ext cx="1" cy="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873"/>
                          <a:ext cx="688" cy="6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824" w:rsidRPr="00240824" w:rsidRDefault="00240824">
                            <w:pPr>
                              <w:pStyle w:val="Zpa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0824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40824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40824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D7819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240824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29" style="position:absolute;margin-left:-31.35pt;margin-top:0;width:19.85pt;height:28.7pt;z-index:251664384;mso-position-horizontal:right;mso-position-horizontal-relative:margin;mso-position-vertical:bottom;mso-position-vertical-relative:page" coordorigin="1743,14873" coordsize="68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30" type="#_x0000_t32" style="position:absolute;left:2086;top:15561;width:1;height: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<v:rect id="Rectangle 78" o:spid="_x0000_s1031" style="position:absolute;left:1743;top:14873;width:688;height: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<v:textbox>
                  <w:txbxContent>
                    <w:p w:rsidR="00240824" w:rsidRPr="00240824" w:rsidRDefault="00240824">
                      <w:pPr>
                        <w:pStyle w:val="Zpa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0824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240824">
                        <w:rPr>
                          <w:sz w:val="20"/>
                          <w:szCs w:val="20"/>
                        </w:rPr>
                        <w:instrText>PAGE    \* MERGEFORMAT</w:instrText>
                      </w:r>
                      <w:r w:rsidRPr="00240824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D7819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240824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="007670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AF" w:rsidRDefault="00EF6CAF" w:rsidP="002064BD">
      <w:r>
        <w:separator/>
      </w:r>
    </w:p>
  </w:footnote>
  <w:footnote w:type="continuationSeparator" w:id="0">
    <w:p w:rsidR="00EF6CAF" w:rsidRDefault="00EF6CAF" w:rsidP="0020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BD" w:rsidRPr="002064BD" w:rsidRDefault="00F45CD5" w:rsidP="0074762E">
    <w:pPr>
      <w:pStyle w:val="Zhlav"/>
      <w:pBdr>
        <w:bottom w:val="thickThinSmallGap" w:sz="24" w:space="1" w:color="808080" w:themeColor="background1" w:themeShade="80"/>
      </w:pBdr>
      <w:jc w:val="center"/>
      <w:rPr>
        <w:rFonts w:asciiTheme="majorHAnsi" w:eastAsiaTheme="majorEastAsia" w:hAnsiTheme="majorHAnsi" w:cstheme="majorBidi"/>
        <w:sz w:val="20"/>
        <w:szCs w:val="32"/>
      </w:rPr>
    </w:pPr>
    <w:r w:rsidRPr="002064BD">
      <w:rPr>
        <w:rFonts w:asciiTheme="majorHAnsi" w:eastAsiaTheme="majorEastAsia" w:hAnsiTheme="majorHAnsi" w:cstheme="majorBidi"/>
        <w:noProof/>
        <w:sz w:val="20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0195BDA7" wp14:editId="689969A9">
          <wp:simplePos x="0" y="0"/>
          <wp:positionH relativeFrom="column">
            <wp:posOffset>2680335</wp:posOffset>
          </wp:positionH>
          <wp:positionV relativeFrom="paragraph">
            <wp:posOffset>-227330</wp:posOffset>
          </wp:positionV>
          <wp:extent cx="497840" cy="396240"/>
          <wp:effectExtent l="0" t="0" r="0" b="3810"/>
          <wp:wrapTight wrapText="bothSides">
            <wp:wrapPolygon edited="0">
              <wp:start x="7439" y="0"/>
              <wp:lineTo x="0" y="4154"/>
              <wp:lineTo x="0" y="8308"/>
              <wp:lineTo x="5786" y="16615"/>
              <wp:lineTo x="10745" y="20769"/>
              <wp:lineTo x="11571" y="20769"/>
              <wp:lineTo x="16531" y="20769"/>
              <wp:lineTo x="17357" y="20769"/>
              <wp:lineTo x="20663" y="9346"/>
              <wp:lineTo x="20663" y="5192"/>
              <wp:lineTo x="12398" y="0"/>
              <wp:lineTo x="743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07768DD" wp14:editId="5FFEBDE0">
          <wp:simplePos x="0" y="0"/>
          <wp:positionH relativeFrom="column">
            <wp:posOffset>5652135</wp:posOffset>
          </wp:positionH>
          <wp:positionV relativeFrom="paragraph">
            <wp:posOffset>-232410</wp:posOffset>
          </wp:positionV>
          <wp:extent cx="581025" cy="395605"/>
          <wp:effectExtent l="0" t="0" r="9525" b="4445"/>
          <wp:wrapTight wrapText="bothSides">
            <wp:wrapPolygon edited="0">
              <wp:start x="0" y="0"/>
              <wp:lineTo x="0" y="20803"/>
              <wp:lineTo x="21246" y="20803"/>
              <wp:lineTo x="21246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AC7212D" wp14:editId="54509D47">
          <wp:simplePos x="0" y="0"/>
          <wp:positionH relativeFrom="column">
            <wp:posOffset>478155</wp:posOffset>
          </wp:positionH>
          <wp:positionV relativeFrom="paragraph">
            <wp:posOffset>-230505</wp:posOffset>
          </wp:positionV>
          <wp:extent cx="1828165" cy="395605"/>
          <wp:effectExtent l="0" t="0" r="635" b="4445"/>
          <wp:wrapTight wrapText="bothSides">
            <wp:wrapPolygon edited="0">
              <wp:start x="0" y="0"/>
              <wp:lineTo x="0" y="20803"/>
              <wp:lineTo x="21382" y="20803"/>
              <wp:lineTo x="21382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390">
      <w:rPr>
        <w:rFonts w:asciiTheme="majorHAnsi" w:eastAsiaTheme="majorEastAsia" w:hAnsiTheme="majorHAnsi" w:cstheme="majorBidi"/>
        <w:sz w:val="20"/>
        <w:szCs w:val="32"/>
      </w:rPr>
      <w:t xml:space="preserve">                                       </w:t>
    </w:r>
    <w:r>
      <w:rPr>
        <w:rFonts w:asciiTheme="majorHAnsi" w:eastAsiaTheme="majorEastAsia" w:hAnsiTheme="majorHAnsi" w:cstheme="majorBidi"/>
        <w:sz w:val="20"/>
        <w:szCs w:val="32"/>
      </w:rPr>
      <w:t xml:space="preserve">         </w:t>
    </w:r>
    <w:r w:rsidR="002064BD" w:rsidRPr="002064BD">
      <w:rPr>
        <w:rFonts w:asciiTheme="majorHAnsi" w:eastAsiaTheme="majorEastAsia" w:hAnsiTheme="majorHAnsi" w:cstheme="majorBidi"/>
        <w:sz w:val="20"/>
        <w:szCs w:val="32"/>
      </w:rPr>
      <w:t>Mikroregion Moravskokrumlovsko</w:t>
    </w:r>
    <w:r w:rsidR="00F204B3" w:rsidRPr="00F204B3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2A60"/>
    <w:multiLevelType w:val="hybridMultilevel"/>
    <w:tmpl w:val="D8EA3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D"/>
    <w:rsid w:val="0002137A"/>
    <w:rsid w:val="0005304B"/>
    <w:rsid w:val="000872B0"/>
    <w:rsid w:val="0009003E"/>
    <w:rsid w:val="000B026A"/>
    <w:rsid w:val="000B3932"/>
    <w:rsid w:val="000F66DE"/>
    <w:rsid w:val="00103E87"/>
    <w:rsid w:val="00137C68"/>
    <w:rsid w:val="001967F3"/>
    <w:rsid w:val="001B5107"/>
    <w:rsid w:val="001C6B62"/>
    <w:rsid w:val="002064BD"/>
    <w:rsid w:val="00240824"/>
    <w:rsid w:val="0026187C"/>
    <w:rsid w:val="002712F8"/>
    <w:rsid w:val="0027553B"/>
    <w:rsid w:val="002E0670"/>
    <w:rsid w:val="002E256E"/>
    <w:rsid w:val="002E72A1"/>
    <w:rsid w:val="002F4D68"/>
    <w:rsid w:val="00395302"/>
    <w:rsid w:val="0041117A"/>
    <w:rsid w:val="00435E8B"/>
    <w:rsid w:val="00591E35"/>
    <w:rsid w:val="00593115"/>
    <w:rsid w:val="005B50DF"/>
    <w:rsid w:val="005C28F1"/>
    <w:rsid w:val="005E6E38"/>
    <w:rsid w:val="005F5713"/>
    <w:rsid w:val="005F6CC4"/>
    <w:rsid w:val="00617404"/>
    <w:rsid w:val="006321B4"/>
    <w:rsid w:val="0068614D"/>
    <w:rsid w:val="006D3DFC"/>
    <w:rsid w:val="006D7CCD"/>
    <w:rsid w:val="006F3CDA"/>
    <w:rsid w:val="00720936"/>
    <w:rsid w:val="0074762E"/>
    <w:rsid w:val="0076705D"/>
    <w:rsid w:val="00791E2D"/>
    <w:rsid w:val="00796900"/>
    <w:rsid w:val="007A6DCA"/>
    <w:rsid w:val="007C3C93"/>
    <w:rsid w:val="007C5390"/>
    <w:rsid w:val="007D5739"/>
    <w:rsid w:val="007D7819"/>
    <w:rsid w:val="00823A64"/>
    <w:rsid w:val="00885F90"/>
    <w:rsid w:val="00923705"/>
    <w:rsid w:val="00992696"/>
    <w:rsid w:val="009C031D"/>
    <w:rsid w:val="009D3A44"/>
    <w:rsid w:val="00A05A15"/>
    <w:rsid w:val="00A361A0"/>
    <w:rsid w:val="00A535B1"/>
    <w:rsid w:val="00A5540F"/>
    <w:rsid w:val="00A972D3"/>
    <w:rsid w:val="00B32492"/>
    <w:rsid w:val="00B63055"/>
    <w:rsid w:val="00BF1100"/>
    <w:rsid w:val="00C23570"/>
    <w:rsid w:val="00C31373"/>
    <w:rsid w:val="00C767B0"/>
    <w:rsid w:val="00CD1559"/>
    <w:rsid w:val="00D0633F"/>
    <w:rsid w:val="00D20A40"/>
    <w:rsid w:val="00D211B9"/>
    <w:rsid w:val="00D32A4C"/>
    <w:rsid w:val="00D74E04"/>
    <w:rsid w:val="00D93F06"/>
    <w:rsid w:val="00DA7B2A"/>
    <w:rsid w:val="00E13897"/>
    <w:rsid w:val="00E4073C"/>
    <w:rsid w:val="00E518A6"/>
    <w:rsid w:val="00EC6150"/>
    <w:rsid w:val="00EF6CAF"/>
    <w:rsid w:val="00F204B3"/>
    <w:rsid w:val="00F45CD5"/>
    <w:rsid w:val="00F54F58"/>
    <w:rsid w:val="00F6388E"/>
    <w:rsid w:val="00F9265E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0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9003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B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0B02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">
    <w:name w:val="Light Shading"/>
    <w:basedOn w:val="Normlntabulka"/>
    <w:uiPriority w:val="60"/>
    <w:rsid w:val="000B02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27553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6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4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6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4B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C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E0670"/>
    <w:pPr>
      <w:spacing w:after="300" w:line="300" w:lineRule="atLeast"/>
    </w:pPr>
    <w:rPr>
      <w:rFonts w:ascii="Times New Roman" w:eastAsia="Times New Roman" w:hAnsi="Times New Roman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E0670"/>
    <w:rPr>
      <w:rFonts w:ascii="Times New Roman" w:eastAsia="Times New Roman" w:hAnsi="Times New Roman"/>
      <w:sz w:val="24"/>
      <w:szCs w:val="24"/>
      <w:lang w:eastAsia="cs-CZ"/>
    </w:rPr>
  </w:style>
  <w:style w:type="table" w:styleId="Stednstnovn2zvraznn3">
    <w:name w:val="Medium Shading 2 Accent 3"/>
    <w:basedOn w:val="Normlntabulka"/>
    <w:uiPriority w:val="64"/>
    <w:rsid w:val="00103E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0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9003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B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0B02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">
    <w:name w:val="Light Shading"/>
    <w:basedOn w:val="Normlntabulka"/>
    <w:uiPriority w:val="60"/>
    <w:rsid w:val="000B02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27553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6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4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6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4B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C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E0670"/>
    <w:pPr>
      <w:spacing w:after="300" w:line="300" w:lineRule="atLeast"/>
    </w:pPr>
    <w:rPr>
      <w:rFonts w:ascii="Times New Roman" w:eastAsia="Times New Roman" w:hAnsi="Times New Roman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E0670"/>
    <w:rPr>
      <w:rFonts w:ascii="Times New Roman" w:eastAsia="Times New Roman" w:hAnsi="Times New Roman"/>
      <w:sz w:val="24"/>
      <w:szCs w:val="24"/>
      <w:lang w:eastAsia="cs-CZ"/>
    </w:rPr>
  </w:style>
  <w:style w:type="table" w:styleId="Stednstnovn2zvraznn3">
    <w:name w:val="Medium Shading 2 Accent 3"/>
    <w:basedOn w:val="Normlntabulka"/>
    <w:uiPriority w:val="64"/>
    <w:rsid w:val="00103E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2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02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307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3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3918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3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-rybniky.webnode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klast@mboxz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mk.ivancicka@zn.orgman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s.trstenice@zn.orgman.cz" TargetMode="External"/><Relationship Id="rId10" Type="http://schemas.openxmlformats.org/officeDocument/2006/relationships/hyperlink" Target="mailto:knihovnamk@quick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.jezerany@zn.orgman.cz" TargetMode="External"/><Relationship Id="rId14" Type="http://schemas.openxmlformats.org/officeDocument/2006/relationships/hyperlink" Target="mailto:info@domovskal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A45E-6E63-4D75-AB3D-1D5E786A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Martin</dc:creator>
  <cp:lastModifiedBy>Procházka Martin</cp:lastModifiedBy>
  <cp:revision>20</cp:revision>
  <cp:lastPrinted>2017-08-31T17:32:00Z</cp:lastPrinted>
  <dcterms:created xsi:type="dcterms:W3CDTF">2016-09-21T07:50:00Z</dcterms:created>
  <dcterms:modified xsi:type="dcterms:W3CDTF">2017-08-31T17:32:00Z</dcterms:modified>
</cp:coreProperties>
</file>